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F7" w:rsidRPr="00724AF7" w:rsidRDefault="00724AF7" w:rsidP="00911364">
      <w:pPr>
        <w:rPr>
          <w:b/>
          <w:lang w:val="en-US"/>
        </w:rPr>
      </w:pPr>
      <w:r w:rsidRPr="00724AF7">
        <w:rPr>
          <w:b/>
          <w:lang w:val="en-US"/>
        </w:rPr>
        <w:t>Task assignment, Marketing and Finance</w:t>
      </w:r>
    </w:p>
    <w:p w:rsidR="00724AF7" w:rsidRDefault="00724AF7" w:rsidP="00911364">
      <w:pPr>
        <w:rPr>
          <w:lang w:val="en-US"/>
        </w:rPr>
      </w:pPr>
      <w:r>
        <w:rPr>
          <w:lang w:val="en-US"/>
        </w:rPr>
        <w:t>In the centrally decided three – four</w:t>
      </w:r>
      <w:r w:rsidRPr="00D33FE2">
        <w:rPr>
          <w:lang w:val="en-US"/>
        </w:rPr>
        <w:t xml:space="preserve"> person groups</w:t>
      </w:r>
      <w:r>
        <w:rPr>
          <w:lang w:val="en-US"/>
        </w:rPr>
        <w:t xml:space="preserve"> you must detail a market analysis, touching on a potential target segment, a launch plan and a data collection to confirm or reject your central hypothesis. The market analysis will be the foundation of a game that you will develop yourselves in the next project using the </w:t>
      </w:r>
      <w:proofErr w:type="spellStart"/>
      <w:r>
        <w:rPr>
          <w:lang w:val="en-US"/>
        </w:rPr>
        <w:t>GameMaker</w:t>
      </w:r>
      <w:proofErr w:type="spellEnd"/>
      <w:r>
        <w:rPr>
          <w:lang w:val="en-US"/>
        </w:rPr>
        <w:t xml:space="preserve"> engine.</w:t>
      </w:r>
    </w:p>
    <w:p w:rsidR="00724AF7" w:rsidRPr="00724AF7" w:rsidRDefault="00724AF7" w:rsidP="00911364">
      <w:pPr>
        <w:rPr>
          <w:b/>
          <w:lang w:val="en-US"/>
        </w:rPr>
      </w:pPr>
      <w:r>
        <w:rPr>
          <w:lang w:val="en-US"/>
        </w:rPr>
        <w:t xml:space="preserve">This means that you must formulate a rough idea now, for use in constructing your hypothesis. You can be inspired to come up with a realistic idea for a game by looking at the games designed by previous first semester students. They are available here: </w:t>
      </w:r>
      <w:hyperlink r:id="rId5" w:history="1">
        <w:r w:rsidRPr="00AD0002">
          <w:rPr>
            <w:rStyle w:val="Hyperlink"/>
          </w:rPr>
          <w:t>www.kortlink.dk/ewd6</w:t>
        </w:r>
      </w:hyperlink>
    </w:p>
    <w:p w:rsidR="00724AF7" w:rsidRPr="00724AF7" w:rsidRDefault="00724AF7" w:rsidP="00911364">
      <w:pPr>
        <w:rPr>
          <w:lang w:val="en-US"/>
        </w:rPr>
      </w:pPr>
      <w:r>
        <w:rPr>
          <w:lang w:val="en-US"/>
        </w:rPr>
        <w:t xml:space="preserve">Here by the way is a list of games made in </w:t>
      </w:r>
      <w:proofErr w:type="spellStart"/>
      <w:r>
        <w:rPr>
          <w:lang w:val="en-US"/>
        </w:rPr>
        <w:t>GameMaker</w:t>
      </w:r>
      <w:proofErr w:type="spellEnd"/>
      <w:r>
        <w:rPr>
          <w:lang w:val="en-US"/>
        </w:rPr>
        <w:t xml:space="preserve"> – some of them are probably too ambitious for your project, but prototype versions of all of them are possible to achieve: </w:t>
      </w:r>
      <w:hyperlink r:id="rId6" w:history="1">
        <w:r w:rsidRPr="00724AF7">
          <w:rPr>
            <w:rStyle w:val="Hyperlink"/>
            <w:lang w:val="en-US"/>
          </w:rPr>
          <w:t>https://www.yoyogames.com/showcase</w:t>
        </w:r>
      </w:hyperlink>
    </w:p>
    <w:p w:rsidR="00356701" w:rsidRPr="00724AF7" w:rsidRDefault="00724AF7" w:rsidP="00911364">
      <w:pPr>
        <w:rPr>
          <w:lang w:val="en-US"/>
        </w:rPr>
      </w:pPr>
      <w:r w:rsidRPr="00724AF7">
        <w:rPr>
          <w:i/>
          <w:lang w:val="en-US"/>
        </w:rPr>
        <w:t xml:space="preserve">Product: </w:t>
      </w:r>
      <w:r w:rsidRPr="00724AF7">
        <w:rPr>
          <w:lang w:val="en-US"/>
        </w:rPr>
        <w:t xml:space="preserve">A report of 7-8 standard pages of 2400 characters (incl. </w:t>
      </w:r>
      <w:r>
        <w:rPr>
          <w:lang w:val="en-US"/>
        </w:rPr>
        <w:t xml:space="preserve">spaces and footnotes). Figures and appendixes are not included in the page count. The report should be handed in </w:t>
      </w:r>
      <w:r>
        <w:rPr>
          <w:lang w:val="en-US"/>
        </w:rPr>
        <w:t xml:space="preserve">on the </w:t>
      </w:r>
      <w:proofErr w:type="spellStart"/>
      <w:r>
        <w:rPr>
          <w:lang w:val="en-US"/>
        </w:rPr>
        <w:t>Fronter</w:t>
      </w:r>
      <w:proofErr w:type="spellEnd"/>
      <w:r>
        <w:rPr>
          <w:lang w:val="en-US"/>
        </w:rPr>
        <w:t xml:space="preserve"> system in the designated folder</w:t>
      </w:r>
      <w:r>
        <w:rPr>
          <w:lang w:val="en-US"/>
        </w:rPr>
        <w:t xml:space="preserve"> by October 1</w:t>
      </w:r>
      <w:r w:rsidRPr="00724AF7">
        <w:rPr>
          <w:vertAlign w:val="superscript"/>
          <w:lang w:val="en-US"/>
        </w:rPr>
        <w:t>st</w:t>
      </w:r>
      <w:r>
        <w:rPr>
          <w:lang w:val="en-US"/>
        </w:rPr>
        <w:t xml:space="preserve"> 23:59 at the latest (remember to hand it in in .pdf-format)</w:t>
      </w:r>
    </w:p>
    <w:p w:rsidR="00911364" w:rsidRDefault="00911364" w:rsidP="00911364"/>
    <w:p w:rsidR="00724AF7" w:rsidRPr="00724AF7" w:rsidRDefault="00724AF7" w:rsidP="00911364">
      <w:pPr>
        <w:rPr>
          <w:b/>
          <w:lang w:val="en-US"/>
        </w:rPr>
      </w:pPr>
      <w:r w:rsidRPr="00724AF7">
        <w:rPr>
          <w:b/>
          <w:lang w:val="en-US"/>
        </w:rPr>
        <w:t>Assessment</w:t>
      </w:r>
    </w:p>
    <w:p w:rsidR="00724AF7" w:rsidRDefault="00724AF7" w:rsidP="00911364">
      <w:pPr>
        <w:rPr>
          <w:lang w:val="en-US"/>
        </w:rPr>
      </w:pPr>
      <w:r w:rsidRPr="00724AF7">
        <w:rPr>
          <w:lang w:val="en-US"/>
        </w:rPr>
        <w:t xml:space="preserve">The product will be assessed </w:t>
      </w:r>
      <w:r w:rsidR="00785313">
        <w:rPr>
          <w:lang w:val="en-US"/>
        </w:rPr>
        <w:t>on the following parameters:</w:t>
      </w:r>
    </w:p>
    <w:p w:rsidR="00785313" w:rsidRDefault="00785313" w:rsidP="00785313">
      <w:pPr>
        <w:pStyle w:val="Listeafsnit"/>
        <w:numPr>
          <w:ilvl w:val="0"/>
          <w:numId w:val="7"/>
        </w:numPr>
        <w:rPr>
          <w:lang w:val="en-US"/>
        </w:rPr>
      </w:pPr>
      <w:r>
        <w:rPr>
          <w:lang w:val="en-US"/>
        </w:rPr>
        <w:t>Curriculum use</w:t>
      </w:r>
    </w:p>
    <w:p w:rsidR="00785313" w:rsidRDefault="00785313" w:rsidP="00785313">
      <w:pPr>
        <w:pStyle w:val="Listeafsnit"/>
        <w:numPr>
          <w:ilvl w:val="0"/>
          <w:numId w:val="7"/>
        </w:numPr>
        <w:rPr>
          <w:lang w:val="en-US"/>
        </w:rPr>
      </w:pPr>
      <w:r>
        <w:rPr>
          <w:lang w:val="en-US"/>
        </w:rPr>
        <w:t>Academic documentation</w:t>
      </w:r>
    </w:p>
    <w:p w:rsidR="00785313" w:rsidRDefault="00785313" w:rsidP="00785313">
      <w:pPr>
        <w:pStyle w:val="Listeafsnit"/>
        <w:numPr>
          <w:ilvl w:val="0"/>
          <w:numId w:val="7"/>
        </w:numPr>
        <w:rPr>
          <w:lang w:val="en-US"/>
        </w:rPr>
      </w:pPr>
      <w:r>
        <w:rPr>
          <w:lang w:val="en-US"/>
        </w:rPr>
        <w:t>Layout</w:t>
      </w:r>
    </w:p>
    <w:p w:rsidR="00785313" w:rsidRDefault="00785313" w:rsidP="00785313">
      <w:pPr>
        <w:rPr>
          <w:lang w:val="en-US"/>
        </w:rPr>
      </w:pPr>
    </w:p>
    <w:p w:rsidR="00785313" w:rsidRPr="00785313" w:rsidRDefault="00785313" w:rsidP="00785313">
      <w:pPr>
        <w:rPr>
          <w:lang w:val="en-US"/>
        </w:rPr>
      </w:pPr>
      <w:r>
        <w:rPr>
          <w:lang w:val="en-US"/>
        </w:rPr>
        <w:t>Each parameter will be assessed on a scale of 1 -5, where 5 is the highest, and a short comment will be provided. The assessments will be sent by e-mail on Monday the 20</w:t>
      </w:r>
      <w:r w:rsidRPr="00785313">
        <w:rPr>
          <w:vertAlign w:val="superscript"/>
          <w:lang w:val="en-US"/>
        </w:rPr>
        <w:t>th</w:t>
      </w:r>
      <w:r>
        <w:rPr>
          <w:lang w:val="en-US"/>
        </w:rPr>
        <w:t xml:space="preserve"> of October at the latest to the persons who are marked as delivering the report on </w:t>
      </w:r>
      <w:proofErr w:type="spellStart"/>
      <w:r>
        <w:rPr>
          <w:lang w:val="en-US"/>
        </w:rPr>
        <w:t>Fronter</w:t>
      </w:r>
      <w:proofErr w:type="spellEnd"/>
      <w:r>
        <w:rPr>
          <w:lang w:val="en-US"/>
        </w:rPr>
        <w:t>. As quick a response time as possible will be strived for.</w:t>
      </w:r>
    </w:p>
    <w:p w:rsidR="00724AF7" w:rsidRDefault="00785313" w:rsidP="00911364">
      <w:pPr>
        <w:rPr>
          <w:lang w:val="en-US"/>
        </w:rPr>
      </w:pPr>
      <w:r w:rsidRPr="00785313">
        <w:rPr>
          <w:lang w:val="en-US"/>
        </w:rPr>
        <w:t>Remember</w:t>
      </w:r>
      <w:r>
        <w:rPr>
          <w:lang w:val="en-US"/>
        </w:rPr>
        <w:t xml:space="preserve"> to put your names on all deliverables.</w:t>
      </w:r>
    </w:p>
    <w:p w:rsidR="00785313" w:rsidRPr="00785313" w:rsidRDefault="00785313" w:rsidP="00911364">
      <w:pPr>
        <w:rPr>
          <w:lang w:val="en-US"/>
        </w:rPr>
      </w:pPr>
      <w:r>
        <w:rPr>
          <w:lang w:val="en-US"/>
        </w:rPr>
        <w:t xml:space="preserve">Technical </w:t>
      </w:r>
      <w:proofErr w:type="spellStart"/>
      <w:proofErr w:type="gramStart"/>
      <w:r>
        <w:rPr>
          <w:lang w:val="en-US"/>
        </w:rPr>
        <w:t>advise</w:t>
      </w:r>
      <w:proofErr w:type="spellEnd"/>
      <w:proofErr w:type="gramEnd"/>
      <w:r>
        <w:rPr>
          <w:lang w:val="en-US"/>
        </w:rPr>
        <w:t xml:space="preserve"> can be sought with </w:t>
      </w:r>
      <w:r w:rsidR="00EE068C">
        <w:rPr>
          <w:lang w:val="en-US"/>
        </w:rPr>
        <w:t>[NN]</w:t>
      </w:r>
      <w:r w:rsidRPr="00785313">
        <w:rPr>
          <w:lang w:val="en-US"/>
        </w:rPr>
        <w:t xml:space="preserve"> (</w:t>
      </w:r>
      <w:hyperlink r:id="rId7" w:history="1">
        <w:r w:rsidR="00EE068C" w:rsidRPr="00BD3EF8">
          <w:rPr>
            <w:rStyle w:val="Hyperlink"/>
            <w:lang w:val="en-US"/>
          </w:rPr>
          <w:t>email</w:t>
        </w:r>
      </w:hyperlink>
      <w:r w:rsidRPr="00785313">
        <w:rPr>
          <w:lang w:val="en-US"/>
        </w:rPr>
        <w:t xml:space="preserve">) &amp; </w:t>
      </w:r>
      <w:r w:rsidR="00EE068C">
        <w:rPr>
          <w:lang w:val="en-US"/>
        </w:rPr>
        <w:t>[NN]</w:t>
      </w:r>
      <w:r w:rsidRPr="00785313">
        <w:rPr>
          <w:lang w:val="en-US"/>
        </w:rPr>
        <w:t xml:space="preserve"> (</w:t>
      </w:r>
      <w:hyperlink r:id="rId8" w:history="1">
        <w:r w:rsidR="00EE068C" w:rsidRPr="00BD3EF8">
          <w:rPr>
            <w:rStyle w:val="Hyperlink"/>
            <w:lang w:val="en-US"/>
          </w:rPr>
          <w:t>email</w:t>
        </w:r>
      </w:hyperlink>
      <w:r w:rsidRPr="00785313">
        <w:rPr>
          <w:lang w:val="en-US"/>
        </w:rPr>
        <w:t>)</w:t>
      </w:r>
      <w:r>
        <w:rPr>
          <w:lang w:val="en-US"/>
        </w:rPr>
        <w:t xml:space="preserve"> who are both physically at the school on Wednesday the 24</w:t>
      </w:r>
      <w:r w:rsidRPr="00785313">
        <w:rPr>
          <w:vertAlign w:val="superscript"/>
          <w:lang w:val="en-US"/>
        </w:rPr>
        <w:t>th</w:t>
      </w:r>
      <w:r>
        <w:rPr>
          <w:lang w:val="en-US"/>
        </w:rPr>
        <w:t xml:space="preserve"> and Monday the 29</w:t>
      </w:r>
      <w:r w:rsidRPr="00785313">
        <w:rPr>
          <w:vertAlign w:val="superscript"/>
          <w:lang w:val="en-US"/>
        </w:rPr>
        <w:t>th</w:t>
      </w:r>
      <w:r>
        <w:rPr>
          <w:lang w:val="en-US"/>
        </w:rPr>
        <w:t>.</w:t>
      </w:r>
    </w:p>
    <w:p w:rsidR="00785313" w:rsidRDefault="00785313" w:rsidP="00911364">
      <w:pPr>
        <w:rPr>
          <w:lang w:val="en-US"/>
        </w:rPr>
      </w:pPr>
    </w:p>
    <w:p w:rsidR="00785313" w:rsidRPr="00785313" w:rsidRDefault="00785313" w:rsidP="00911364">
      <w:pPr>
        <w:rPr>
          <w:lang w:val="en-US"/>
        </w:rPr>
      </w:pPr>
      <w:r>
        <w:rPr>
          <w:lang w:val="en-US"/>
        </w:rPr>
        <w:t xml:space="preserve">Process supervision will be provided by </w:t>
      </w:r>
      <w:r w:rsidR="00EE068C">
        <w:rPr>
          <w:lang w:val="en-US"/>
        </w:rPr>
        <w:t>[NN]</w:t>
      </w:r>
      <w:r w:rsidRPr="00785313">
        <w:rPr>
          <w:lang w:val="en-US"/>
        </w:rPr>
        <w:t xml:space="preserve"> (</w:t>
      </w:r>
      <w:hyperlink r:id="rId9" w:history="1">
        <w:r w:rsidR="00EE068C" w:rsidRPr="00BD3EF8">
          <w:rPr>
            <w:rStyle w:val="Hyperlink"/>
            <w:lang w:val="en-US"/>
          </w:rPr>
          <w:t>email</w:t>
        </w:r>
      </w:hyperlink>
      <w:r>
        <w:rPr>
          <w:lang w:val="en-US"/>
        </w:rPr>
        <w:t>, class</w:t>
      </w:r>
      <w:r w:rsidRPr="00785313">
        <w:rPr>
          <w:lang w:val="en-US"/>
        </w:rPr>
        <w:t xml:space="preserve"> </w:t>
      </w:r>
      <w:proofErr w:type="gramStart"/>
      <w:r w:rsidRPr="00785313">
        <w:rPr>
          <w:lang w:val="en-US"/>
        </w:rPr>
        <w:t xml:space="preserve">A) </w:t>
      </w:r>
      <w:proofErr w:type="spellStart"/>
      <w:r w:rsidRPr="00785313">
        <w:rPr>
          <w:lang w:val="en-US"/>
        </w:rPr>
        <w:t>og</w:t>
      </w:r>
      <w:proofErr w:type="spellEnd"/>
      <w:proofErr w:type="gramEnd"/>
      <w:r w:rsidRPr="00785313">
        <w:rPr>
          <w:lang w:val="en-US"/>
        </w:rPr>
        <w:t xml:space="preserve"> </w:t>
      </w:r>
      <w:r w:rsidR="00EE068C">
        <w:rPr>
          <w:lang w:val="en-US"/>
        </w:rPr>
        <w:t>[NN]</w:t>
      </w:r>
      <w:r w:rsidRPr="00785313">
        <w:rPr>
          <w:lang w:val="en-US"/>
        </w:rPr>
        <w:t xml:space="preserve"> (</w:t>
      </w:r>
      <w:bookmarkStart w:id="0" w:name="_GoBack"/>
      <w:r>
        <w:fldChar w:fldCharType="begin"/>
      </w:r>
      <w:r w:rsidRPr="00785313">
        <w:rPr>
          <w:lang w:val="en-US"/>
        </w:rPr>
        <w:instrText xml:space="preserve"> HYPERLINK "mailto:d.dollerup@gmail.com" </w:instrText>
      </w:r>
      <w:r>
        <w:fldChar w:fldCharType="separate"/>
      </w:r>
      <w:r w:rsidRPr="00785313">
        <w:rPr>
          <w:rStyle w:val="Hyperlink"/>
          <w:lang w:val="en-US"/>
        </w:rPr>
        <w:t>d.dollerup@gmail.com</w:t>
      </w:r>
      <w:r>
        <w:rPr>
          <w:rStyle w:val="Hyperlink"/>
        </w:rPr>
        <w:fldChar w:fldCharType="end"/>
      </w:r>
      <w:bookmarkEnd w:id="0"/>
      <w:r w:rsidRPr="00785313">
        <w:rPr>
          <w:lang w:val="en-US"/>
        </w:rPr>
        <w:t xml:space="preserve">, </w:t>
      </w:r>
      <w:r>
        <w:rPr>
          <w:lang w:val="en-US"/>
        </w:rPr>
        <w:t>class</w:t>
      </w:r>
      <w:r w:rsidRPr="00785313">
        <w:rPr>
          <w:lang w:val="en-US"/>
        </w:rPr>
        <w:t xml:space="preserve"> B)</w:t>
      </w:r>
      <w:r>
        <w:rPr>
          <w:lang w:val="en-US"/>
        </w:rPr>
        <w:t>. First meeting is Wednesday the 24</w:t>
      </w:r>
      <w:r w:rsidRPr="00785313">
        <w:rPr>
          <w:vertAlign w:val="superscript"/>
          <w:lang w:val="en-US"/>
        </w:rPr>
        <w:t>th</w:t>
      </w:r>
      <w:r>
        <w:rPr>
          <w:lang w:val="en-US"/>
        </w:rPr>
        <w:t>. Second meeting is Monday the 29</w:t>
      </w:r>
      <w:r w:rsidRPr="00785313">
        <w:rPr>
          <w:vertAlign w:val="superscript"/>
          <w:lang w:val="en-US"/>
        </w:rPr>
        <w:t>th</w:t>
      </w:r>
      <w:r>
        <w:rPr>
          <w:lang w:val="en-US"/>
        </w:rPr>
        <w:t>.</w:t>
      </w:r>
    </w:p>
    <w:p w:rsidR="00785313" w:rsidRPr="00785313" w:rsidRDefault="00785313" w:rsidP="00911364">
      <w:pPr>
        <w:rPr>
          <w:lang w:val="en-US"/>
        </w:rPr>
      </w:pPr>
    </w:p>
    <w:p w:rsidR="00356701" w:rsidRPr="00BA4694" w:rsidRDefault="00785313" w:rsidP="00911364">
      <w:r>
        <w:t xml:space="preserve">Have </w:t>
      </w:r>
      <w:proofErr w:type="spellStart"/>
      <w:r>
        <w:t>fun</w:t>
      </w:r>
      <w:proofErr w:type="spellEnd"/>
      <w:r>
        <w:t>!</w:t>
      </w:r>
    </w:p>
    <w:p w:rsidR="00E96D94" w:rsidRPr="00BA4694" w:rsidRDefault="009945D7" w:rsidP="00911364">
      <w:pPr>
        <w:rPr>
          <w:rFonts w:eastAsia="Times New Roman"/>
          <w:lang w:bidi="x-none"/>
        </w:rPr>
      </w:pPr>
      <w:r w:rsidRPr="00BA4694">
        <w:br w:type="page"/>
      </w:r>
    </w:p>
    <w:p w:rsidR="00EE068C" w:rsidRPr="00EE068C" w:rsidRDefault="00EE068C" w:rsidP="00EE068C">
      <w:pPr>
        <w:rPr>
          <w:lang w:val="en-US"/>
        </w:rPr>
      </w:pPr>
      <w:r w:rsidRPr="00EE068C">
        <w:rPr>
          <w:b/>
          <w:lang w:val="en-US"/>
        </w:rPr>
        <w:lastRenderedPageBreak/>
        <w:t>Learning goals:</w:t>
      </w:r>
    </w:p>
    <w:p w:rsidR="00EE068C" w:rsidRPr="00EE068C" w:rsidRDefault="00EE068C" w:rsidP="00EE068C">
      <w:pPr>
        <w:rPr>
          <w:lang w:val="en-US"/>
        </w:rPr>
      </w:pPr>
      <w:r w:rsidRPr="00EE068C">
        <w:rPr>
          <w:lang w:val="en-US"/>
        </w:rPr>
        <w:t>The student should possess:</w:t>
      </w:r>
    </w:p>
    <w:p w:rsidR="00EE068C" w:rsidRPr="00EE068C" w:rsidRDefault="00EE068C" w:rsidP="00EE068C">
      <w:pPr>
        <w:pStyle w:val="Listeafsnit"/>
        <w:numPr>
          <w:ilvl w:val="0"/>
          <w:numId w:val="8"/>
        </w:numPr>
        <w:rPr>
          <w:lang w:val="en-US"/>
        </w:rPr>
      </w:pPr>
      <w:r w:rsidRPr="00EE068C">
        <w:rPr>
          <w:lang w:val="en-US"/>
        </w:rPr>
        <w:t>Basic knowledge of how a market works</w:t>
      </w:r>
    </w:p>
    <w:p w:rsidR="00EE068C" w:rsidRDefault="00EE068C" w:rsidP="00EE068C">
      <w:pPr>
        <w:pStyle w:val="Listeafsnit"/>
        <w:numPr>
          <w:ilvl w:val="0"/>
          <w:numId w:val="8"/>
        </w:numPr>
        <w:rPr>
          <w:lang w:val="en-US"/>
        </w:rPr>
      </w:pPr>
      <w:r>
        <w:rPr>
          <w:lang w:val="en-US"/>
        </w:rPr>
        <w:t>Basic knowledge of marketing theory and concepts</w:t>
      </w:r>
    </w:p>
    <w:p w:rsidR="00EE068C" w:rsidRDefault="00EE068C" w:rsidP="00EE068C">
      <w:pPr>
        <w:pStyle w:val="Listeafsnit"/>
        <w:numPr>
          <w:ilvl w:val="0"/>
          <w:numId w:val="8"/>
        </w:numPr>
        <w:rPr>
          <w:lang w:val="en-US"/>
        </w:rPr>
      </w:pPr>
      <w:r>
        <w:rPr>
          <w:lang w:val="en-US"/>
        </w:rPr>
        <w:t>Tools to initiate a start-up and describe a business plan</w:t>
      </w:r>
    </w:p>
    <w:p w:rsidR="00EE068C" w:rsidRDefault="00EE068C" w:rsidP="00EE068C">
      <w:pPr>
        <w:pStyle w:val="Listeafsnit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Tools to collect and </w:t>
      </w: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data from and about customers</w:t>
      </w:r>
    </w:p>
    <w:p w:rsidR="00EE068C" w:rsidRDefault="00EE068C" w:rsidP="00EE068C">
      <w:pPr>
        <w:pStyle w:val="Listeafsnit"/>
        <w:numPr>
          <w:ilvl w:val="0"/>
          <w:numId w:val="8"/>
        </w:numPr>
        <w:rPr>
          <w:lang w:val="en-US"/>
        </w:rPr>
      </w:pPr>
      <w:r>
        <w:rPr>
          <w:lang w:val="en-US"/>
        </w:rPr>
        <w:t>Basic knowledge of branding theory</w:t>
      </w:r>
    </w:p>
    <w:p w:rsidR="00EE068C" w:rsidRPr="00EE068C" w:rsidRDefault="00EE068C" w:rsidP="00EE068C">
      <w:pPr>
        <w:pStyle w:val="Listeafsnit"/>
        <w:numPr>
          <w:ilvl w:val="0"/>
          <w:numId w:val="8"/>
        </w:numPr>
        <w:rPr>
          <w:lang w:val="en-US"/>
        </w:rPr>
      </w:pPr>
      <w:r>
        <w:rPr>
          <w:lang w:val="en-US"/>
        </w:rPr>
        <w:t>Knowledge of a range of video game developer focused business models</w:t>
      </w:r>
    </w:p>
    <w:p w:rsidR="00EE068C" w:rsidRDefault="00EE068C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785313" w:rsidRPr="00785313" w:rsidRDefault="00785313" w:rsidP="00BA4694">
      <w:pPr>
        <w:rPr>
          <w:b/>
          <w:lang w:val="en-US"/>
        </w:rPr>
      </w:pPr>
      <w:r w:rsidRPr="00785313">
        <w:rPr>
          <w:b/>
          <w:lang w:val="en-US"/>
        </w:rPr>
        <w:lastRenderedPageBreak/>
        <w:t>Supervisor</w:t>
      </w:r>
      <w:r w:rsidR="00EE068C">
        <w:rPr>
          <w:b/>
          <w:lang w:val="en-US"/>
        </w:rPr>
        <w:t xml:space="preserve"> </w:t>
      </w:r>
      <w:r w:rsidRPr="00785313">
        <w:rPr>
          <w:b/>
          <w:lang w:val="en-US"/>
        </w:rPr>
        <w:t xml:space="preserve">guidelines Marketing and Finance, </w:t>
      </w:r>
      <w:r w:rsidR="00EE068C">
        <w:rPr>
          <w:b/>
          <w:lang w:val="en-US"/>
        </w:rPr>
        <w:t>meeting</w:t>
      </w:r>
      <w:r w:rsidRPr="00785313">
        <w:rPr>
          <w:b/>
          <w:lang w:val="en-US"/>
        </w:rPr>
        <w:t xml:space="preserve"> 1</w:t>
      </w:r>
    </w:p>
    <w:p w:rsidR="00785313" w:rsidRDefault="00785313" w:rsidP="00BA4694">
      <w:pPr>
        <w:rPr>
          <w:i/>
          <w:lang w:val="en-US"/>
        </w:rPr>
      </w:pPr>
      <w:r>
        <w:rPr>
          <w:i/>
          <w:lang w:val="en-US"/>
        </w:rPr>
        <w:t>How are your tasks coming along?</w:t>
      </w:r>
    </w:p>
    <w:p w:rsidR="00785313" w:rsidRDefault="00785313" w:rsidP="00BA4694">
      <w:pPr>
        <w:rPr>
          <w:i/>
          <w:lang w:val="en-US"/>
        </w:rPr>
      </w:pPr>
      <w:r>
        <w:rPr>
          <w:i/>
          <w:lang w:val="en-US"/>
        </w:rPr>
        <w:t>What challenges lie ahead?</w:t>
      </w:r>
    </w:p>
    <w:p w:rsidR="00785313" w:rsidRDefault="00785313" w:rsidP="00BA4694">
      <w:pPr>
        <w:rPr>
          <w:i/>
          <w:lang w:val="en-US"/>
        </w:rPr>
      </w:pPr>
      <w:r>
        <w:rPr>
          <w:i/>
          <w:lang w:val="en-US"/>
        </w:rPr>
        <w:t>Has your team work functioned well so far?</w:t>
      </w:r>
    </w:p>
    <w:p w:rsidR="00785313" w:rsidRDefault="00785313" w:rsidP="00BA4694">
      <w:pPr>
        <w:rPr>
          <w:i/>
          <w:lang w:val="en-US"/>
        </w:rPr>
      </w:pPr>
      <w:r>
        <w:rPr>
          <w:i/>
          <w:lang w:val="en-US"/>
        </w:rPr>
        <w:t>What thoughts do you have on the target segment?</w:t>
      </w:r>
    </w:p>
    <w:p w:rsidR="00785313" w:rsidRDefault="00785313" w:rsidP="00BA4694">
      <w:pPr>
        <w:rPr>
          <w:i/>
          <w:lang w:val="en-US"/>
        </w:rPr>
      </w:pPr>
      <w:r>
        <w:rPr>
          <w:i/>
          <w:lang w:val="en-US"/>
        </w:rPr>
        <w:t>What decisions do you have to make today?</w:t>
      </w:r>
    </w:p>
    <w:p w:rsidR="00785313" w:rsidRDefault="00785313" w:rsidP="00BA4694">
      <w:pPr>
        <w:rPr>
          <w:i/>
          <w:lang w:val="en-US"/>
        </w:rPr>
      </w:pPr>
      <w:r>
        <w:rPr>
          <w:i/>
          <w:lang w:val="en-US"/>
        </w:rPr>
        <w:t>What tasks do</w:t>
      </w:r>
      <w:r w:rsidR="00EE068C">
        <w:rPr>
          <w:i/>
          <w:lang w:val="en-US"/>
        </w:rPr>
        <w:t xml:space="preserve"> each of</w:t>
      </w:r>
      <w:r>
        <w:rPr>
          <w:i/>
          <w:lang w:val="en-US"/>
        </w:rPr>
        <w:t xml:space="preserve"> you have for next meeting?</w:t>
      </w:r>
    </w:p>
    <w:p w:rsidR="00EE068C" w:rsidRPr="00785313" w:rsidRDefault="00EE068C" w:rsidP="00BA4694">
      <w:pPr>
        <w:rPr>
          <w:i/>
          <w:lang w:val="en-US"/>
        </w:rPr>
      </w:pPr>
      <w:r>
        <w:rPr>
          <w:i/>
          <w:lang w:val="en-US"/>
        </w:rPr>
        <w:t>What are you going to show me next time?</w:t>
      </w:r>
    </w:p>
    <w:p w:rsidR="00E96D94" w:rsidRDefault="00E96D94" w:rsidP="00BA4694">
      <w:pPr>
        <w:rPr>
          <w:b/>
          <w:lang w:val="en-US"/>
        </w:rPr>
      </w:pPr>
    </w:p>
    <w:p w:rsidR="00EE068C" w:rsidRDefault="00EE068C" w:rsidP="00BA4694">
      <w:pPr>
        <w:rPr>
          <w:b/>
          <w:lang w:val="en-US"/>
        </w:rPr>
      </w:pPr>
      <w:r w:rsidRPr="00785313">
        <w:rPr>
          <w:b/>
          <w:lang w:val="en-US"/>
        </w:rPr>
        <w:t>Supervisor</w:t>
      </w:r>
      <w:r>
        <w:rPr>
          <w:b/>
          <w:lang w:val="en-US"/>
        </w:rPr>
        <w:t xml:space="preserve"> </w:t>
      </w:r>
      <w:r w:rsidRPr="00785313">
        <w:rPr>
          <w:b/>
          <w:lang w:val="en-US"/>
        </w:rPr>
        <w:t xml:space="preserve">guidelines Marketing and Finance, </w:t>
      </w:r>
      <w:r>
        <w:rPr>
          <w:b/>
          <w:lang w:val="en-US"/>
        </w:rPr>
        <w:t>meeting</w:t>
      </w:r>
      <w:r>
        <w:rPr>
          <w:b/>
          <w:lang w:val="en-US"/>
        </w:rPr>
        <w:t xml:space="preserve"> 2</w:t>
      </w:r>
    </w:p>
    <w:p w:rsidR="00EE068C" w:rsidRDefault="00EE068C" w:rsidP="00BA4694">
      <w:pPr>
        <w:rPr>
          <w:i/>
          <w:lang w:val="en-US"/>
        </w:rPr>
      </w:pPr>
      <w:r w:rsidRPr="00EE068C">
        <w:rPr>
          <w:i/>
          <w:lang w:val="en-US"/>
        </w:rPr>
        <w:t>Let me see what you’ve brought</w:t>
      </w:r>
    </w:p>
    <w:p w:rsidR="00EE068C" w:rsidRDefault="00EE068C" w:rsidP="00BA4694">
      <w:pPr>
        <w:rPr>
          <w:i/>
          <w:lang w:val="en-US"/>
        </w:rPr>
      </w:pPr>
      <w:r>
        <w:rPr>
          <w:i/>
          <w:lang w:val="en-US"/>
        </w:rPr>
        <w:t>How did it go with the tasks?</w:t>
      </w:r>
    </w:p>
    <w:p w:rsidR="00EE068C" w:rsidRPr="00EE068C" w:rsidRDefault="00EE068C" w:rsidP="00BA4694">
      <w:pPr>
        <w:rPr>
          <w:i/>
          <w:lang w:val="en-US"/>
        </w:rPr>
      </w:pPr>
      <w:r>
        <w:rPr>
          <w:i/>
          <w:lang w:val="en-US"/>
        </w:rPr>
        <w:t>What challenges lie ahead?</w:t>
      </w:r>
    </w:p>
    <w:p w:rsidR="00EE068C" w:rsidRDefault="00EE068C" w:rsidP="00EE068C">
      <w:pPr>
        <w:rPr>
          <w:i/>
          <w:lang w:val="en-US"/>
        </w:rPr>
      </w:pPr>
      <w:r>
        <w:rPr>
          <w:i/>
          <w:lang w:val="en-US"/>
        </w:rPr>
        <w:t>Has your team work functioned well so far?</w:t>
      </w:r>
    </w:p>
    <w:p w:rsidR="00EE068C" w:rsidRDefault="00EE068C" w:rsidP="00BA4694">
      <w:pPr>
        <w:rPr>
          <w:i/>
          <w:lang w:val="en-US"/>
        </w:rPr>
      </w:pPr>
      <w:r>
        <w:rPr>
          <w:i/>
          <w:lang w:val="en-US"/>
        </w:rPr>
        <w:t>What decisions do you have to make today?</w:t>
      </w:r>
    </w:p>
    <w:p w:rsidR="00EE068C" w:rsidRDefault="00EE068C" w:rsidP="00BA4694">
      <w:pPr>
        <w:rPr>
          <w:i/>
          <w:lang w:val="en-US"/>
        </w:rPr>
      </w:pPr>
      <w:r>
        <w:rPr>
          <w:i/>
          <w:lang w:val="en-US"/>
        </w:rPr>
        <w:t>What tasks do you each have to secure delivery?</w:t>
      </w:r>
    </w:p>
    <w:p w:rsidR="007F7705" w:rsidRPr="00EE068C" w:rsidRDefault="00EE068C" w:rsidP="00BA4694">
      <w:pPr>
        <w:rPr>
          <w:i/>
          <w:lang w:val="en-US"/>
        </w:rPr>
      </w:pPr>
      <w:r>
        <w:rPr>
          <w:i/>
          <w:lang w:val="en-US"/>
        </w:rPr>
        <w:t>What is the cohesion of your argument – which conclusions are you drawing based on which premises?</w:t>
      </w:r>
    </w:p>
    <w:sectPr w:rsidR="007F7705" w:rsidRPr="00EE068C">
      <w:pgSz w:w="11906" w:h="16838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decimal"/>
      <w:pStyle w:val="Nummereret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b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9D12EB"/>
    <w:multiLevelType w:val="hybridMultilevel"/>
    <w:tmpl w:val="FE3CE6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B0256"/>
    <w:multiLevelType w:val="multilevel"/>
    <w:tmpl w:val="90C41AD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8E6192"/>
    <w:multiLevelType w:val="hybridMultilevel"/>
    <w:tmpl w:val="EB4672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D2296"/>
    <w:multiLevelType w:val="hybridMultilevel"/>
    <w:tmpl w:val="29E6C0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42D30"/>
    <w:multiLevelType w:val="hybridMultilevel"/>
    <w:tmpl w:val="908821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A1359"/>
    <w:multiLevelType w:val="hybridMultilevel"/>
    <w:tmpl w:val="04DA6D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38"/>
    <w:rsid w:val="00156CB8"/>
    <w:rsid w:val="00220963"/>
    <w:rsid w:val="002F5ECB"/>
    <w:rsid w:val="00356701"/>
    <w:rsid w:val="003E6749"/>
    <w:rsid w:val="00455F7B"/>
    <w:rsid w:val="004D2738"/>
    <w:rsid w:val="005A2C31"/>
    <w:rsid w:val="006B4525"/>
    <w:rsid w:val="006E040D"/>
    <w:rsid w:val="00724AF7"/>
    <w:rsid w:val="00785313"/>
    <w:rsid w:val="007C1084"/>
    <w:rsid w:val="007F7705"/>
    <w:rsid w:val="008D339F"/>
    <w:rsid w:val="00911364"/>
    <w:rsid w:val="009945D7"/>
    <w:rsid w:val="00A44972"/>
    <w:rsid w:val="00B503FA"/>
    <w:rsid w:val="00BA4694"/>
    <w:rsid w:val="00BB787F"/>
    <w:rsid w:val="00BC2A52"/>
    <w:rsid w:val="00BC7FC2"/>
    <w:rsid w:val="00D31030"/>
    <w:rsid w:val="00DF050C"/>
    <w:rsid w:val="00E96D94"/>
    <w:rsid w:val="00EC4A9E"/>
    <w:rsid w:val="00EE068C"/>
    <w:rsid w:val="00EE5295"/>
    <w:rsid w:val="00EE76C4"/>
    <w:rsid w:val="00F57509"/>
    <w:rsid w:val="00F669B3"/>
    <w:rsid w:val="00F66EA0"/>
    <w:rsid w:val="00FC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  <w15:docId w15:val="{AB49FA35-F7F1-4F1B-B763-8BB7E9BE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694"/>
  </w:style>
  <w:style w:type="paragraph" w:styleId="Overskrift1">
    <w:name w:val="heading 1"/>
    <w:basedOn w:val="Normal"/>
    <w:next w:val="Normal"/>
    <w:link w:val="Overskrift1Tegn"/>
    <w:uiPriority w:val="9"/>
    <w:qFormat/>
    <w:locked/>
    <w:rsid w:val="00BA469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locked/>
    <w:rsid w:val="00BA469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locked/>
    <w:rsid w:val="00BA469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locked/>
    <w:rsid w:val="00BA46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locked/>
    <w:rsid w:val="00BA46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locked/>
    <w:rsid w:val="00BA46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locked/>
    <w:rsid w:val="00BA46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locked/>
    <w:rsid w:val="00BA46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locked/>
    <w:rsid w:val="00BA46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paragraph" w:customStyle="1" w:styleId="Nummereret">
    <w:name w:val="Nummereret"/>
    <w:pPr>
      <w:numPr>
        <w:numId w:val="1"/>
      </w:numPr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A469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A46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A469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A469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A469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A469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A469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A469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A469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illedtekst">
    <w:name w:val="caption"/>
    <w:basedOn w:val="Normal"/>
    <w:next w:val="Normal"/>
    <w:uiPriority w:val="35"/>
    <w:semiHidden/>
    <w:unhideWhenUsed/>
    <w:qFormat/>
    <w:locked/>
    <w:rsid w:val="00BA4694"/>
    <w:pPr>
      <w:spacing w:line="240" w:lineRule="auto"/>
    </w:pPr>
    <w:rPr>
      <w:b/>
      <w:bCs/>
      <w:smallCaps/>
      <w:color w:val="44546A" w:themeColor="text2"/>
    </w:rPr>
  </w:style>
  <w:style w:type="paragraph" w:styleId="Titel">
    <w:name w:val="Title"/>
    <w:basedOn w:val="Normal"/>
    <w:next w:val="Normal"/>
    <w:link w:val="TitelTegn"/>
    <w:uiPriority w:val="10"/>
    <w:qFormat/>
    <w:locked/>
    <w:rsid w:val="00BA469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BA469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el">
    <w:name w:val="Subtitle"/>
    <w:basedOn w:val="Normal"/>
    <w:next w:val="Normal"/>
    <w:link w:val="UndertitelTegn"/>
    <w:uiPriority w:val="11"/>
    <w:qFormat/>
    <w:locked/>
    <w:rsid w:val="00BA469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A469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k">
    <w:name w:val="Strong"/>
    <w:basedOn w:val="Standardskrifttypeiafsnit"/>
    <w:uiPriority w:val="22"/>
    <w:qFormat/>
    <w:locked/>
    <w:rsid w:val="00BA4694"/>
    <w:rPr>
      <w:b/>
      <w:bCs/>
    </w:rPr>
  </w:style>
  <w:style w:type="character" w:styleId="Fremhv">
    <w:name w:val="Emphasis"/>
    <w:basedOn w:val="Standardskrifttypeiafsnit"/>
    <w:uiPriority w:val="20"/>
    <w:qFormat/>
    <w:locked/>
    <w:rsid w:val="00BA4694"/>
    <w:rPr>
      <w:i/>
      <w:iCs/>
    </w:rPr>
  </w:style>
  <w:style w:type="paragraph" w:styleId="Ingenafstand">
    <w:name w:val="No Spacing"/>
    <w:uiPriority w:val="1"/>
    <w:qFormat/>
    <w:rsid w:val="00BA4694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BA469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BA4694"/>
    <w:rPr>
      <w:color w:val="44546A" w:themeColor="text2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A469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A469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gfremhvning">
    <w:name w:val="Subtle Emphasis"/>
    <w:basedOn w:val="Standardskrifttypeiafsnit"/>
    <w:uiPriority w:val="19"/>
    <w:qFormat/>
    <w:rsid w:val="00BA4694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BA4694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BA469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Kraftighenvisning">
    <w:name w:val="Intense Reference"/>
    <w:basedOn w:val="Standardskrifttypeiafsnit"/>
    <w:uiPriority w:val="32"/>
    <w:qFormat/>
    <w:rsid w:val="00BA4694"/>
    <w:rPr>
      <w:b/>
      <w:bCs/>
      <w:smallCaps/>
      <w:color w:val="44546A" w:themeColor="text2"/>
      <w:u w:val="single"/>
    </w:rPr>
  </w:style>
  <w:style w:type="character" w:styleId="Bogenstitel">
    <w:name w:val="Book Title"/>
    <w:basedOn w:val="Standardskrifttypeiafsnit"/>
    <w:uiPriority w:val="33"/>
    <w:qFormat/>
    <w:rsid w:val="00BA4694"/>
    <w:rPr>
      <w:b/>
      <w:bCs/>
      <w:smallCaps/>
      <w:spacing w:val="1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A4694"/>
    <w:pPr>
      <w:outlineLvl w:val="9"/>
    </w:pPr>
  </w:style>
  <w:style w:type="paragraph" w:styleId="Listeafsnit">
    <w:name w:val="List Paragraph"/>
    <w:basedOn w:val="Normal"/>
    <w:uiPriority w:val="34"/>
    <w:qFormat/>
    <w:rsid w:val="00BC7FC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locked/>
    <w:rsid w:val="00A44972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semiHidden/>
    <w:unhideWhenUsed/>
    <w:locked/>
    <w:rsid w:val="00A44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A44972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semiHidden/>
    <w:unhideWhenUsed/>
    <w:locked/>
    <w:rsid w:val="00356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yogames.com/showcas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rtlink.dk/ewd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ai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462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Hr. Lodahl</dc:creator>
  <cp:keywords/>
  <cp:lastModifiedBy>Hr. Lodahl</cp:lastModifiedBy>
  <cp:revision>6</cp:revision>
  <cp:lastPrinted>2014-02-28T09:14:00Z</cp:lastPrinted>
  <dcterms:created xsi:type="dcterms:W3CDTF">2014-09-18T08:07:00Z</dcterms:created>
  <dcterms:modified xsi:type="dcterms:W3CDTF">2014-11-03T21:26:00Z</dcterms:modified>
</cp:coreProperties>
</file>